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286"/>
        <w:tblOverlap w:val="never"/>
        <w:tblW w:w="9645" w:type="dxa"/>
        <w:tblLook w:val="04A0" w:firstRow="1" w:lastRow="0" w:firstColumn="1" w:lastColumn="0" w:noHBand="0" w:noVBand="1"/>
      </w:tblPr>
      <w:tblGrid>
        <w:gridCol w:w="4079"/>
        <w:gridCol w:w="1419"/>
        <w:gridCol w:w="4147"/>
      </w:tblGrid>
      <w:tr w:rsidR="008A5ED2" w:rsidRPr="008A5ED2" w:rsidTr="008A5ED2">
        <w:tc>
          <w:tcPr>
            <w:tcW w:w="4079" w:type="dxa"/>
            <w:hideMark/>
          </w:tcPr>
          <w:p w:rsidR="008A5ED2" w:rsidRPr="008A5ED2" w:rsidRDefault="008A5ED2" w:rsidP="008A5ED2">
            <w:pPr>
              <w:keepNext/>
              <w:spacing w:before="240" w:after="60" w:line="276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8A5ED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РЕСПУБЛИКА ИНГУШЕТИЯ</w:t>
            </w:r>
          </w:p>
        </w:tc>
        <w:tc>
          <w:tcPr>
            <w:tcW w:w="1419" w:type="dxa"/>
            <w:hideMark/>
          </w:tcPr>
          <w:p w:rsidR="008A5ED2" w:rsidRPr="008A5ED2" w:rsidRDefault="008A5ED2" w:rsidP="008A5E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E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223729" wp14:editId="59472485">
                  <wp:extent cx="638175" cy="638175"/>
                  <wp:effectExtent l="0" t="0" r="9525" b="9525"/>
                  <wp:docPr id="1" name="Рисунок 2" descr="Герб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8A5ED2" w:rsidRPr="008A5ED2" w:rsidRDefault="008A5ED2" w:rsidP="008A5ED2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  <w:p w:rsidR="008A5ED2" w:rsidRPr="008A5ED2" w:rsidRDefault="008A5ED2" w:rsidP="008A5ED2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</w:rPr>
            </w:pPr>
            <w:r w:rsidRPr="008A5ED2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</w:rPr>
              <w:t>Г</w:t>
            </w:r>
            <w:r w:rsidRPr="008A5ED2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A5ED2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</w:rPr>
              <w:t>АЛГ</w:t>
            </w:r>
            <w:r w:rsidRPr="008A5ED2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A5ED2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</w:rPr>
              <w:t>АЙ РЕСПУБЛИКА</w:t>
            </w:r>
          </w:p>
          <w:p w:rsidR="008A5ED2" w:rsidRPr="008A5ED2" w:rsidRDefault="008A5ED2" w:rsidP="008A5ED2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</w:tr>
      <w:tr w:rsidR="008A5ED2" w:rsidRPr="008A5ED2" w:rsidTr="008A5ED2">
        <w:trPr>
          <w:cantSplit/>
          <w:trHeight w:val="1155"/>
        </w:trPr>
        <w:tc>
          <w:tcPr>
            <w:tcW w:w="9645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8A5ED2" w:rsidRPr="008A5ED2" w:rsidRDefault="008A5ED2" w:rsidP="008A5ED2">
            <w:pPr>
              <w:keepNext/>
              <w:spacing w:before="240" w:after="60" w:line="276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 w:rsidRPr="008A5ED2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  <w:t xml:space="preserve">Государственное  бюджетное  общеобразовательное  учреждение «СОШ-ДС №21 </w:t>
            </w:r>
            <w:proofErr w:type="spellStart"/>
            <w:r w:rsidRPr="008A5ED2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  <w:t>с.п.Аки</w:t>
            </w:r>
            <w:proofErr w:type="spellEnd"/>
            <w:r w:rsidRPr="008A5ED2"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  <w:t>-Юрт»</w:t>
            </w:r>
          </w:p>
        </w:tc>
      </w:tr>
      <w:tr w:rsidR="008A5ED2" w:rsidRPr="008A5ED2" w:rsidTr="008A5ED2">
        <w:trPr>
          <w:cantSplit/>
        </w:trPr>
        <w:tc>
          <w:tcPr>
            <w:tcW w:w="9645" w:type="dxa"/>
            <w:gridSpan w:val="3"/>
          </w:tcPr>
          <w:p w:rsidR="008A5ED2" w:rsidRPr="008A5ED2" w:rsidRDefault="008A5ED2" w:rsidP="008A5ED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E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386321 РИ Малгобекский </w:t>
            </w:r>
          </w:p>
          <w:p w:rsidR="008A5ED2" w:rsidRPr="008A5ED2" w:rsidRDefault="008A5ED2" w:rsidP="008A5ED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ED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муниципальный р-н</w:t>
            </w:r>
          </w:p>
          <w:p w:rsidR="008A5ED2" w:rsidRPr="008A5ED2" w:rsidRDefault="008A5ED2" w:rsidP="008A5ED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5ED2">
              <w:rPr>
                <w:rFonts w:ascii="Times New Roman" w:eastAsia="Times New Roman" w:hAnsi="Times New Roman" w:cs="Times New Roman"/>
                <w:sz w:val="16"/>
                <w:szCs w:val="16"/>
              </w:rPr>
              <w:t>с.п.Аки</w:t>
            </w:r>
            <w:proofErr w:type="spellEnd"/>
            <w:r w:rsidRPr="008A5ED2">
              <w:rPr>
                <w:rFonts w:ascii="Times New Roman" w:eastAsia="Times New Roman" w:hAnsi="Times New Roman" w:cs="Times New Roman"/>
                <w:sz w:val="16"/>
                <w:szCs w:val="16"/>
              </w:rPr>
              <w:t>-Юрт, ул.Осканова,39</w:t>
            </w:r>
          </w:p>
          <w:p w:rsidR="008A5ED2" w:rsidRPr="008A5ED2" w:rsidRDefault="008A5ED2" w:rsidP="008A5ED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ED2">
              <w:rPr>
                <w:rFonts w:ascii="Times New Roman" w:eastAsia="Times New Roman" w:hAnsi="Times New Roman" w:cs="Times New Roman"/>
                <w:sz w:val="16"/>
                <w:szCs w:val="16"/>
              </w:rPr>
              <w:t>№_____</w:t>
            </w:r>
          </w:p>
          <w:p w:rsidR="008A5ED2" w:rsidRPr="008A5ED2" w:rsidRDefault="008A5ED2" w:rsidP="008A5ED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E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_________  </w:t>
            </w:r>
          </w:p>
          <w:p w:rsidR="008A5ED2" w:rsidRPr="008A5ED2" w:rsidRDefault="008A5ED2" w:rsidP="008A5ED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5ED2" w:rsidRPr="008A5ED2" w:rsidRDefault="008A5ED2" w:rsidP="008A5ED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 №</w:t>
      </w:r>
      <w:proofErr w:type="gramEnd"/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97 –П-1 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22.02. 2024 г.                                                           по СОШ №21 </w:t>
      </w:r>
      <w:proofErr w:type="spellStart"/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п.с</w:t>
      </w:r>
      <w:proofErr w:type="spellEnd"/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Аки-Юрт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установлении каникул»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 исполнение приказа МО и Н РИ за № 258 от 19.01.2024 г. и в соответствии с рекомендациями по составлению учебного плана образовательных организаций, реализующих основные образовательные программы начального общего, основного общего и среднего общего </w:t>
      </w:r>
      <w:proofErr w:type="gramStart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,</w:t>
      </w:r>
      <w:proofErr w:type="gramEnd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Республики Ингушетия 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 :</w:t>
      </w:r>
      <w:proofErr w:type="gramEnd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установить весенние каникулы в период с 11 по 19 марта 2024 </w:t>
      </w:r>
      <w:proofErr w:type="gramStart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>г. ;</w:t>
      </w:r>
      <w:proofErr w:type="gramEnd"/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</w:t>
      </w:r>
      <w:proofErr w:type="spellStart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Буклиевой</w:t>
      </w:r>
      <w:proofErr w:type="spellEnd"/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П.Ю. довести данную информацию до сведения педагогов и обучающихся ; 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оставляю за собой. 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СОШ №21                                         </w:t>
      </w:r>
      <w:proofErr w:type="spellStart"/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Мурзабеков</w:t>
      </w:r>
      <w:proofErr w:type="spellEnd"/>
      <w:r w:rsidRPr="008A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М.М-Б.</w:t>
      </w: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ED2" w:rsidRPr="008A5ED2" w:rsidRDefault="008A5ED2" w:rsidP="008A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614" w:rsidRDefault="001C7614">
      <w:bookmarkStart w:id="0" w:name="_GoBack"/>
      <w:bookmarkEnd w:id="0"/>
    </w:p>
    <w:sectPr w:rsidR="001C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2"/>
    <w:rsid w:val="001C7614"/>
    <w:rsid w:val="008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18D10-B2BA-4EBA-B2B5-8139C523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2024-02-27T06:44:00Z</dcterms:created>
  <dcterms:modified xsi:type="dcterms:W3CDTF">2024-02-27T06:44:00Z</dcterms:modified>
</cp:coreProperties>
</file>